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1C" w:rsidRDefault="000059A8">
      <w:pPr>
        <w:rPr>
          <w:rFonts w:ascii="Times New Roman" w:hAnsi="Times New Roman" w:cs="Times New Roman"/>
          <w:b/>
          <w:sz w:val="28"/>
          <w:szCs w:val="28"/>
        </w:rPr>
      </w:pPr>
      <w:r w:rsidRPr="000059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059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59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59A8" w:rsidRDefault="00005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059A8">
        <w:rPr>
          <w:rFonts w:ascii="Times New Roman" w:hAnsi="Times New Roman" w:cs="Times New Roman"/>
          <w:b/>
          <w:sz w:val="24"/>
          <w:szCs w:val="24"/>
        </w:rPr>
        <w:t>ГЛАВЫ СЕЛЬСКОГО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«СЕЛО МАНИЛЫ»</w:t>
      </w:r>
    </w:p>
    <w:p w:rsidR="000059A8" w:rsidRDefault="00005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ПЕНЖИНСКОГО МУНИЦИПАЛЬНОГО РАЙОНА</w:t>
      </w:r>
    </w:p>
    <w:p w:rsidR="000059A8" w:rsidRDefault="00005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КАМЧАТСКОГО КРАЯ</w:t>
      </w:r>
    </w:p>
    <w:p w:rsidR="00BF4D3A" w:rsidRPr="000059A8" w:rsidRDefault="00005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марта 2013 г. № 29</w:t>
      </w:r>
    </w:p>
    <w:p w:rsidR="00BF4D3A" w:rsidRDefault="00BF4D3A" w:rsidP="000059A8">
      <w:pPr>
        <w:pStyle w:val="10"/>
        <w:shd w:val="clear" w:color="auto" w:fill="auto"/>
        <w:tabs>
          <w:tab w:val="left" w:pos="2527"/>
        </w:tabs>
        <w:spacing w:line="274" w:lineRule="exact"/>
        <w:ind w:left="60" w:right="5320" w:firstLine="0"/>
        <w:jc w:val="left"/>
      </w:pPr>
      <w:r>
        <w:rPr>
          <w:rStyle w:val="3"/>
        </w:rPr>
        <w:t>О создании и</w:t>
      </w:r>
      <w:r w:rsidR="000059A8">
        <w:rPr>
          <w:rStyle w:val="3"/>
        </w:rPr>
        <w:t xml:space="preserve"> содержании в целях гражданской </w:t>
      </w:r>
      <w:r>
        <w:rPr>
          <w:rStyle w:val="3"/>
        </w:rPr>
        <w:t>обороны за</w:t>
      </w:r>
      <w:r w:rsidR="000059A8">
        <w:rPr>
          <w:rStyle w:val="3"/>
        </w:rPr>
        <w:t>пасов материально- технических,</w:t>
      </w:r>
      <w:r w:rsidR="00182289" w:rsidRPr="00182289">
        <w:rPr>
          <w:rStyle w:val="3"/>
        </w:rPr>
        <w:t xml:space="preserve"> </w:t>
      </w:r>
      <w:r>
        <w:rPr>
          <w:rStyle w:val="3"/>
        </w:rPr>
        <w:t>продовольственных,</w:t>
      </w:r>
    </w:p>
    <w:p w:rsidR="00BF4D3A" w:rsidRDefault="00BF4D3A" w:rsidP="000059A8">
      <w:pPr>
        <w:pStyle w:val="10"/>
        <w:shd w:val="clear" w:color="auto" w:fill="auto"/>
        <w:spacing w:after="236" w:line="274" w:lineRule="exact"/>
        <w:ind w:left="60" w:right="5320" w:firstLine="0"/>
        <w:jc w:val="left"/>
      </w:pPr>
      <w:r>
        <w:rPr>
          <w:rStyle w:val="3"/>
        </w:rPr>
        <w:t>медицинских и иных средств на территории сельского поселения«село Манилы»</w:t>
      </w:r>
    </w:p>
    <w:p w:rsidR="00BF4D3A" w:rsidRDefault="00BF4D3A" w:rsidP="00BF4D3A">
      <w:pPr>
        <w:pStyle w:val="10"/>
        <w:shd w:val="clear" w:color="auto" w:fill="auto"/>
        <w:spacing w:after="295" w:line="278" w:lineRule="exact"/>
        <w:ind w:left="60" w:right="40" w:firstLine="700"/>
        <w:jc w:val="both"/>
      </w:pPr>
      <w:r>
        <w:rPr>
          <w:rStyle w:val="3"/>
        </w:rPr>
        <w:t>В соответствии с Федеральным законом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 технических, продовольственных, медицинских и иных средств»</w:t>
      </w:r>
    </w:p>
    <w:p w:rsidR="00BF4D3A" w:rsidRDefault="00BF4D3A" w:rsidP="00BF4D3A">
      <w:pPr>
        <w:pStyle w:val="10"/>
        <w:shd w:val="clear" w:color="auto" w:fill="auto"/>
        <w:spacing w:after="267" w:line="210" w:lineRule="exact"/>
        <w:ind w:left="60" w:firstLine="700"/>
        <w:jc w:val="both"/>
      </w:pPr>
      <w:r>
        <w:rPr>
          <w:rStyle w:val="3"/>
        </w:rPr>
        <w:t>ПОСТАНОВЛЯЮ:</w:t>
      </w:r>
    </w:p>
    <w:p w:rsidR="00BF4D3A" w:rsidRDefault="00BF4D3A" w:rsidP="00BF4D3A">
      <w:pPr>
        <w:pStyle w:val="10"/>
        <w:numPr>
          <w:ilvl w:val="0"/>
          <w:numId w:val="1"/>
        </w:numPr>
        <w:shd w:val="clear" w:color="auto" w:fill="auto"/>
        <w:tabs>
          <w:tab w:val="left" w:pos="1010"/>
        </w:tabs>
        <w:spacing w:line="274" w:lineRule="exact"/>
        <w:ind w:left="60" w:right="40" w:firstLine="700"/>
        <w:jc w:val="both"/>
      </w:pPr>
      <w:r>
        <w:rPr>
          <w:rStyle w:val="3"/>
        </w:rPr>
        <w:t>Утвердить Положение о создании и содержании в целях гражданской обороны запасов материально-технических, продовольственных, медицинских и иных средств на территории сельского поселения«село Манилы» согласно приложению.</w:t>
      </w:r>
    </w:p>
    <w:p w:rsidR="00BF4D3A" w:rsidRDefault="00BF4D3A" w:rsidP="00BF4D3A">
      <w:pPr>
        <w:pStyle w:val="10"/>
        <w:numPr>
          <w:ilvl w:val="0"/>
          <w:numId w:val="1"/>
        </w:numPr>
        <w:shd w:val="clear" w:color="auto" w:fill="auto"/>
        <w:tabs>
          <w:tab w:val="left" w:pos="990"/>
        </w:tabs>
        <w:spacing w:line="274" w:lineRule="exact"/>
        <w:ind w:left="60" w:firstLine="700"/>
        <w:jc w:val="both"/>
      </w:pPr>
      <w:r>
        <w:rPr>
          <w:rStyle w:val="3"/>
        </w:rPr>
        <w:t>Заместителю главы сельского поселения«село Манилы»:</w:t>
      </w:r>
    </w:p>
    <w:p w:rsidR="00BF4D3A" w:rsidRDefault="00BF4D3A" w:rsidP="00BF4D3A">
      <w:pPr>
        <w:pStyle w:val="10"/>
        <w:numPr>
          <w:ilvl w:val="1"/>
          <w:numId w:val="1"/>
        </w:numPr>
        <w:shd w:val="clear" w:color="auto" w:fill="auto"/>
        <w:tabs>
          <w:tab w:val="left" w:pos="1409"/>
        </w:tabs>
        <w:spacing w:line="274" w:lineRule="exact"/>
        <w:ind w:left="60" w:right="40" w:firstLine="700"/>
        <w:jc w:val="both"/>
      </w:pPr>
      <w:r>
        <w:rPr>
          <w:rStyle w:val="3"/>
        </w:rPr>
        <w:t>подготовить номенклатуру и объемы запасов материально-технических, продовольственных, медицинских и иных средств на территории сельского поселения«село Манилы»;</w:t>
      </w:r>
    </w:p>
    <w:p w:rsidR="00BF4D3A" w:rsidRDefault="00BF4D3A" w:rsidP="00BF4D3A">
      <w:pPr>
        <w:pStyle w:val="10"/>
        <w:numPr>
          <w:ilvl w:val="1"/>
          <w:numId w:val="1"/>
        </w:numPr>
        <w:shd w:val="clear" w:color="auto" w:fill="auto"/>
        <w:tabs>
          <w:tab w:val="left" w:pos="1356"/>
        </w:tabs>
        <w:spacing w:line="274" w:lineRule="exact"/>
        <w:ind w:left="60" w:right="40" w:firstLine="700"/>
        <w:jc w:val="both"/>
      </w:pPr>
      <w:r>
        <w:rPr>
          <w:rStyle w:val="3"/>
        </w:rPr>
        <w:t>определить и довести до исполнителей порядокнакопления, хранения и использования в целях гражданской обороны запасов материально-технических, продовольственных, медицинских и иных средств на территории сельского поселения«село Манилы»;</w:t>
      </w:r>
    </w:p>
    <w:p w:rsidR="00BF4D3A" w:rsidRDefault="00BF4D3A" w:rsidP="00BF4D3A">
      <w:pPr>
        <w:pStyle w:val="10"/>
        <w:numPr>
          <w:ilvl w:val="1"/>
          <w:numId w:val="1"/>
        </w:numPr>
        <w:shd w:val="clear" w:color="auto" w:fill="auto"/>
        <w:tabs>
          <w:tab w:val="left" w:pos="1342"/>
        </w:tabs>
        <w:spacing w:line="274" w:lineRule="exact"/>
        <w:ind w:left="60" w:right="40" w:firstLine="700"/>
        <w:jc w:val="both"/>
      </w:pPr>
      <w:r>
        <w:rPr>
          <w:rStyle w:val="3"/>
        </w:rPr>
        <w:t>ежегодно организовывать проведение инвентаризации запасов материально- технических, продовольственных, медицинских и иных средств по состоянию на 1 января.</w:t>
      </w:r>
    </w:p>
    <w:p w:rsidR="00BF4D3A" w:rsidRDefault="00BF4D3A" w:rsidP="00BF4D3A">
      <w:pPr>
        <w:pStyle w:val="10"/>
        <w:numPr>
          <w:ilvl w:val="0"/>
          <w:numId w:val="1"/>
        </w:numPr>
        <w:shd w:val="clear" w:color="auto" w:fill="auto"/>
        <w:tabs>
          <w:tab w:val="left" w:pos="1159"/>
        </w:tabs>
        <w:spacing w:line="274" w:lineRule="exact"/>
        <w:ind w:left="60" w:right="40" w:firstLine="700"/>
        <w:jc w:val="both"/>
      </w:pPr>
      <w:r>
        <w:rPr>
          <w:rStyle w:val="3"/>
        </w:rPr>
        <w:t>Определить ответственным муниципальным заказчиком запасов материально- технических, продовольственных, медицинских и иных средств на территории сельского поселеиия«село Манилы» администрацию сельского поселения«село Манилы».</w:t>
      </w:r>
    </w:p>
    <w:p w:rsidR="00BF4D3A" w:rsidRDefault="00BF4D3A" w:rsidP="00BF4D3A">
      <w:pPr>
        <w:pStyle w:val="10"/>
        <w:numPr>
          <w:ilvl w:val="0"/>
          <w:numId w:val="1"/>
        </w:numPr>
        <w:shd w:val="clear" w:color="auto" w:fill="auto"/>
        <w:tabs>
          <w:tab w:val="left" w:pos="1164"/>
        </w:tabs>
        <w:spacing w:line="274" w:lineRule="exact"/>
        <w:ind w:left="60" w:right="40" w:firstLine="700"/>
        <w:jc w:val="both"/>
      </w:pPr>
      <w:r>
        <w:rPr>
          <w:rStyle w:val="3"/>
        </w:rPr>
        <w:t>Руководителям предприятий, учреждений и организаций, расположенных на территории сельского поселения«село Манилы»:</w:t>
      </w:r>
    </w:p>
    <w:p w:rsidR="00BF4D3A" w:rsidRDefault="00BF4D3A" w:rsidP="00BF4D3A">
      <w:pPr>
        <w:pStyle w:val="10"/>
        <w:numPr>
          <w:ilvl w:val="1"/>
          <w:numId w:val="1"/>
        </w:numPr>
        <w:shd w:val="clear" w:color="auto" w:fill="auto"/>
        <w:tabs>
          <w:tab w:val="left" w:pos="1226"/>
        </w:tabs>
        <w:spacing w:line="274" w:lineRule="exact"/>
        <w:ind w:left="60" w:right="40" w:firstLine="700"/>
        <w:jc w:val="both"/>
      </w:pPr>
      <w:r>
        <w:rPr>
          <w:rStyle w:val="3"/>
        </w:rPr>
        <w:t>определить ответственных за хранение, замену и освежение запасов материально- технических, продовольственных, медицинских и иных средств в соответствии с номенклатурой муниципального резерва материальных ресурсов;</w:t>
      </w:r>
    </w:p>
    <w:p w:rsidR="00BF4D3A" w:rsidRDefault="00BF4D3A" w:rsidP="00BF4D3A">
      <w:pPr>
        <w:pStyle w:val="10"/>
        <w:numPr>
          <w:ilvl w:val="1"/>
          <w:numId w:val="1"/>
        </w:numPr>
        <w:shd w:val="clear" w:color="auto" w:fill="auto"/>
        <w:tabs>
          <w:tab w:val="left" w:pos="1265"/>
        </w:tabs>
        <w:spacing w:line="274" w:lineRule="exact"/>
        <w:ind w:left="60" w:right="40" w:firstLine="700"/>
        <w:jc w:val="both"/>
      </w:pPr>
      <w:r>
        <w:rPr>
          <w:rStyle w:val="3"/>
        </w:rPr>
        <w:t>принять соответствующие меры по созданию объектовых запасов материально- технических, продовольственных, медицинских и иных средств, согласовав номенклатуру и объемы с администрацией сельского поселения«село Манилы».</w:t>
      </w:r>
    </w:p>
    <w:p w:rsidR="00BF4D3A" w:rsidRDefault="00BF4D3A" w:rsidP="00BF4D3A">
      <w:pPr>
        <w:pStyle w:val="10"/>
        <w:numPr>
          <w:ilvl w:val="0"/>
          <w:numId w:val="1"/>
        </w:numPr>
        <w:shd w:val="clear" w:color="auto" w:fill="auto"/>
        <w:tabs>
          <w:tab w:val="left" w:pos="1015"/>
        </w:tabs>
        <w:spacing w:line="274" w:lineRule="exact"/>
        <w:ind w:left="60" w:right="40" w:firstLine="700"/>
        <w:jc w:val="both"/>
      </w:pPr>
      <w:r>
        <w:rPr>
          <w:rStyle w:val="3"/>
        </w:rPr>
        <w:t>Признать утратившим силу постановление главы сельского поселения «село Манилы» от 05.03.2009 г №009 « О создании и содержании в целях гражданской обороны запасов материально-технических, продовольственных, медицинских и иных средств на территории сельского поселения «село Манилы»».</w:t>
      </w:r>
    </w:p>
    <w:p w:rsidR="00BF4D3A" w:rsidRPr="000059A8" w:rsidRDefault="00BF4D3A" w:rsidP="00BF4D3A">
      <w:pPr>
        <w:pStyle w:val="10"/>
        <w:numPr>
          <w:ilvl w:val="0"/>
          <w:numId w:val="1"/>
        </w:numPr>
        <w:shd w:val="clear" w:color="auto" w:fill="auto"/>
        <w:tabs>
          <w:tab w:val="left" w:pos="990"/>
        </w:tabs>
        <w:spacing w:after="291" w:line="274" w:lineRule="exact"/>
        <w:ind w:left="60" w:firstLine="700"/>
        <w:jc w:val="both"/>
        <w:rPr>
          <w:rStyle w:val="3"/>
          <w:color w:val="auto"/>
          <w:shd w:val="clear" w:color="auto" w:fill="auto"/>
        </w:rPr>
      </w:pPr>
      <w:r>
        <w:rPr>
          <w:rStyle w:val="3"/>
        </w:rPr>
        <w:t>Контроль за. исполнением настоящего постановления оставляю за собой.</w:t>
      </w:r>
    </w:p>
    <w:p w:rsidR="000059A8" w:rsidRPr="000059A8" w:rsidRDefault="000059A8" w:rsidP="000059A8">
      <w:pPr>
        <w:pStyle w:val="10"/>
        <w:shd w:val="clear" w:color="auto" w:fill="auto"/>
        <w:tabs>
          <w:tab w:val="left" w:pos="990"/>
        </w:tabs>
        <w:spacing w:after="291" w:line="274" w:lineRule="exact"/>
        <w:ind w:left="60" w:firstLine="0"/>
        <w:jc w:val="both"/>
        <w:rPr>
          <w:color w:val="000000"/>
          <w:shd w:val="clear" w:color="auto" w:fill="FFFFFF"/>
        </w:rPr>
      </w:pPr>
      <w:r>
        <w:rPr>
          <w:rStyle w:val="3"/>
        </w:rPr>
        <w:t>Глава администрации  сельского поселения «село Манилы»                                 М.А.Килик</w:t>
      </w:r>
    </w:p>
    <w:p w:rsidR="00BF4D3A" w:rsidRPr="000059A8" w:rsidRDefault="00BF4D3A"/>
    <w:p w:rsidR="00BF4D3A" w:rsidRPr="000059A8" w:rsidRDefault="00BF4D3A"/>
    <w:p w:rsidR="00BF4D3A" w:rsidRDefault="00BF4D3A" w:rsidP="00BF4D3A">
      <w:pPr>
        <w:pStyle w:val="10"/>
        <w:shd w:val="clear" w:color="auto" w:fill="auto"/>
        <w:spacing w:after="295" w:line="278" w:lineRule="exact"/>
        <w:ind w:left="5480" w:right="820" w:firstLine="0"/>
        <w:jc w:val="left"/>
      </w:pPr>
      <w:r>
        <w:rPr>
          <w:rStyle w:val="3"/>
        </w:rPr>
        <w:t>Приложение к постановлению главы сельского поселения«село Манилы» от «19» марта № 29</w:t>
      </w:r>
    </w:p>
    <w:p w:rsidR="00BF4D3A" w:rsidRDefault="00BF4D3A" w:rsidP="00BF4D3A">
      <w:pPr>
        <w:pStyle w:val="10"/>
        <w:shd w:val="clear" w:color="auto" w:fill="auto"/>
        <w:spacing w:line="210" w:lineRule="exact"/>
        <w:ind w:right="20" w:firstLine="0"/>
      </w:pPr>
      <w:r>
        <w:rPr>
          <w:rStyle w:val="3"/>
        </w:rPr>
        <w:t>Положение</w:t>
      </w:r>
    </w:p>
    <w:p w:rsidR="00BF4D3A" w:rsidRDefault="00BF4D3A" w:rsidP="00BF4D3A">
      <w:pPr>
        <w:pStyle w:val="10"/>
        <w:shd w:val="clear" w:color="auto" w:fill="auto"/>
        <w:spacing w:after="244" w:line="278" w:lineRule="exact"/>
        <w:ind w:right="20" w:firstLine="0"/>
      </w:pPr>
      <w:r>
        <w:rPr>
          <w:rStyle w:val="3"/>
        </w:rPr>
        <w:t>о создании и содержании в целях гражданской обороны запасов материально-технических, продовольственных, медицинских и иных средств на территории сельского поселения«село Манилы»</w:t>
      </w:r>
    </w:p>
    <w:p w:rsidR="00BF4D3A" w:rsidRDefault="00BF4D3A" w:rsidP="00BF4D3A">
      <w:pPr>
        <w:pStyle w:val="10"/>
        <w:numPr>
          <w:ilvl w:val="0"/>
          <w:numId w:val="2"/>
        </w:numPr>
        <w:shd w:val="clear" w:color="auto" w:fill="auto"/>
        <w:tabs>
          <w:tab w:val="left" w:pos="1048"/>
        </w:tabs>
        <w:spacing w:line="274" w:lineRule="exact"/>
        <w:ind w:left="40" w:right="40" w:firstLine="720"/>
        <w:jc w:val="both"/>
      </w:pPr>
      <w:r>
        <w:rPr>
          <w:rStyle w:val="3"/>
        </w:rPr>
        <w:t>Настоящее Положение, разработанное в соответствии с Федеральным законом «О гражданской обороне»,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BF4D3A" w:rsidRDefault="00BF4D3A" w:rsidP="00BF4D3A">
      <w:pPr>
        <w:pStyle w:val="10"/>
        <w:numPr>
          <w:ilvl w:val="0"/>
          <w:numId w:val="2"/>
        </w:numPr>
        <w:shd w:val="clear" w:color="auto" w:fill="auto"/>
        <w:tabs>
          <w:tab w:val="left" w:pos="990"/>
        </w:tabs>
        <w:spacing w:line="274" w:lineRule="exact"/>
        <w:ind w:left="40" w:right="40" w:firstLine="720"/>
        <w:jc w:val="both"/>
      </w:pPr>
      <w:r>
        <w:rPr>
          <w:rStyle w:val="3"/>
        </w:rPr>
        <w:t>Запасы предназначены для первоочередного обеспечения населения в военное время, а также для оснащения нештатных аварийно-спасательных формирований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BF4D3A" w:rsidRDefault="00BF4D3A" w:rsidP="00BF4D3A">
      <w:pPr>
        <w:pStyle w:val="10"/>
        <w:numPr>
          <w:ilvl w:val="0"/>
          <w:numId w:val="2"/>
        </w:numPr>
        <w:shd w:val="clear" w:color="auto" w:fill="auto"/>
        <w:tabs>
          <w:tab w:val="left" w:pos="1154"/>
        </w:tabs>
        <w:spacing w:line="274" w:lineRule="exact"/>
        <w:ind w:left="40" w:right="40" w:firstLine="720"/>
        <w:jc w:val="both"/>
      </w:pPr>
      <w:r>
        <w:rPr>
          <w:rStyle w:val="3"/>
        </w:rPr>
        <w:t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аварийно-спасательных формирований.</w:t>
      </w:r>
    </w:p>
    <w:p w:rsidR="00BF4D3A" w:rsidRDefault="00BF4D3A" w:rsidP="00BF4D3A">
      <w:pPr>
        <w:pStyle w:val="10"/>
        <w:shd w:val="clear" w:color="auto" w:fill="auto"/>
        <w:spacing w:line="274" w:lineRule="exact"/>
        <w:ind w:left="40" w:right="40" w:firstLine="720"/>
        <w:jc w:val="both"/>
      </w:pPr>
      <w:r>
        <w:rPr>
          <w:rStyle w:val="3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BF4D3A" w:rsidRDefault="00BF4D3A" w:rsidP="00BF4D3A">
      <w:pPr>
        <w:pStyle w:val="10"/>
        <w:shd w:val="clear" w:color="auto" w:fill="auto"/>
        <w:spacing w:line="274" w:lineRule="exact"/>
        <w:ind w:left="40" w:right="40" w:firstLine="720"/>
        <w:jc w:val="both"/>
      </w:pPr>
      <w:r>
        <w:rPr>
          <w:rStyle w:val="3"/>
        </w:rPr>
        <w:t>Запасы медицинских средств включают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BF4D3A" w:rsidRDefault="00BF4D3A" w:rsidP="00BF4D3A">
      <w:pPr>
        <w:pStyle w:val="10"/>
        <w:shd w:val="clear" w:color="auto" w:fill="auto"/>
        <w:spacing w:line="274" w:lineRule="exact"/>
        <w:ind w:left="40" w:right="40" w:firstLine="720"/>
        <w:jc w:val="both"/>
      </w:pPr>
      <w:r>
        <w:rPr>
          <w:rStyle w:val="3"/>
        </w:rPr>
        <w:t>Запасы иных средств включают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BF4D3A" w:rsidRDefault="00BF4D3A" w:rsidP="00BF4D3A">
      <w:pPr>
        <w:pStyle w:val="10"/>
        <w:numPr>
          <w:ilvl w:val="0"/>
          <w:numId w:val="2"/>
        </w:numPr>
        <w:shd w:val="clear" w:color="auto" w:fill="auto"/>
        <w:tabs>
          <w:tab w:val="left" w:pos="1053"/>
        </w:tabs>
        <w:spacing w:line="274" w:lineRule="exact"/>
        <w:ind w:left="40" w:right="40" w:firstLine="720"/>
        <w:jc w:val="both"/>
      </w:pPr>
      <w:r>
        <w:rPr>
          <w:rStyle w:val="3"/>
        </w:rPr>
        <w:t>Номенклатура и объемы запасов определяются администрацией сельского поселения «село Манилы» и руководителями организаций расположенных на территории сельского поселения «село Манилы» в соответствии с Методическими рекомендациями по определению номенклатуры и объемов, создаваемых в целях гражданской обороны запасов материально- 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утвержденных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29 декабря 2000 года исходя из величины возможного ущерба объектам экономики и инфраструктуры, условий размещения организаций и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BF4D3A" w:rsidRDefault="00BF4D3A" w:rsidP="00BF4D3A">
      <w:pPr>
        <w:pStyle w:val="10"/>
        <w:shd w:val="clear" w:color="auto" w:fill="auto"/>
        <w:spacing w:line="274" w:lineRule="exact"/>
        <w:ind w:left="40" w:right="40" w:firstLine="720"/>
        <w:jc w:val="both"/>
      </w:pPr>
      <w:r>
        <w:rPr>
          <w:rStyle w:val="3"/>
        </w:rPr>
        <w:t>Номенклатура и объемы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Планом гражданской обороны и защиты населения сельского поселения«село Манилы» и планами гражданской обороны организаций.</w:t>
      </w:r>
    </w:p>
    <w:p w:rsidR="00BF4D3A" w:rsidRDefault="00BF4D3A" w:rsidP="00BF4D3A">
      <w:pPr>
        <w:pStyle w:val="10"/>
        <w:numPr>
          <w:ilvl w:val="0"/>
          <w:numId w:val="2"/>
        </w:numPr>
        <w:shd w:val="clear" w:color="auto" w:fill="auto"/>
        <w:tabs>
          <w:tab w:val="left" w:pos="1043"/>
        </w:tabs>
        <w:spacing w:line="274" w:lineRule="exact"/>
        <w:ind w:left="40" w:right="40" w:firstLine="720"/>
        <w:jc w:val="both"/>
      </w:pPr>
      <w:r>
        <w:rPr>
          <w:rStyle w:val="3"/>
        </w:rPr>
        <w:t>Запасы накапливаются заблаговременно в мирное время. Не допускается хранение запасов с истекшим сроком годности.</w:t>
      </w:r>
    </w:p>
    <w:p w:rsidR="00BF4D3A" w:rsidRPr="00182289" w:rsidRDefault="00BF4D3A" w:rsidP="00BF4D3A">
      <w:pPr>
        <w:rPr>
          <w:rStyle w:val="3"/>
          <w:rFonts w:eastAsiaTheme="minorEastAsia"/>
        </w:rPr>
      </w:pPr>
      <w:r>
        <w:rPr>
          <w:rStyle w:val="3"/>
          <w:rFonts w:eastAsiaTheme="minorEastAsia"/>
        </w:rPr>
        <w:t>Запасы хранятся в условиях, отвечающих установленным требованиям по обеспечению</w:t>
      </w:r>
    </w:p>
    <w:p w:rsidR="00BF4D3A" w:rsidRPr="00182289" w:rsidRDefault="00BF4D3A" w:rsidP="00BF4D3A">
      <w:pPr>
        <w:rPr>
          <w:rStyle w:val="3"/>
          <w:rFonts w:eastAsiaTheme="minorEastAsia"/>
        </w:rPr>
      </w:pPr>
    </w:p>
    <w:p w:rsidR="00BF4D3A" w:rsidRPr="00182289" w:rsidRDefault="00BF4D3A" w:rsidP="00BF4D3A">
      <w:pPr>
        <w:rPr>
          <w:rStyle w:val="3"/>
          <w:rFonts w:eastAsiaTheme="minorEastAsia"/>
        </w:rPr>
      </w:pPr>
    </w:p>
    <w:p w:rsidR="00BF4D3A" w:rsidRPr="00182289" w:rsidRDefault="00BF4D3A" w:rsidP="00BF4D3A">
      <w:pPr>
        <w:rPr>
          <w:rStyle w:val="3"/>
          <w:rFonts w:eastAsiaTheme="minorEastAsia"/>
        </w:rPr>
      </w:pPr>
    </w:p>
    <w:p w:rsidR="00BF4D3A" w:rsidRDefault="00BF4D3A" w:rsidP="00BF4D3A">
      <w:pPr>
        <w:pStyle w:val="10"/>
        <w:shd w:val="clear" w:color="auto" w:fill="auto"/>
        <w:spacing w:line="278" w:lineRule="exact"/>
        <w:ind w:left="20" w:firstLine="0"/>
        <w:jc w:val="left"/>
      </w:pPr>
      <w:r>
        <w:rPr>
          <w:rStyle w:val="3"/>
        </w:rPr>
        <w:t>сохранности указанных средств.</w:t>
      </w:r>
    </w:p>
    <w:p w:rsidR="00BF4D3A" w:rsidRDefault="00BF4D3A" w:rsidP="00BF4D3A">
      <w:pPr>
        <w:pStyle w:val="10"/>
        <w:shd w:val="clear" w:color="auto" w:fill="auto"/>
        <w:spacing w:line="278" w:lineRule="exact"/>
        <w:ind w:left="20" w:right="20" w:firstLine="720"/>
        <w:jc w:val="both"/>
      </w:pPr>
      <w:r>
        <w:rPr>
          <w:rStyle w:val="3"/>
        </w:rPr>
        <w:t>Запасы могут храниться совместно с резервом материальных ресурсов для ликвидации чрезвычайных ситуаций.</w:t>
      </w:r>
    </w:p>
    <w:p w:rsidR="00BF4D3A" w:rsidRDefault="00BF4D3A" w:rsidP="00BF4D3A">
      <w:pPr>
        <w:pStyle w:val="10"/>
        <w:shd w:val="clear" w:color="auto" w:fill="auto"/>
        <w:spacing w:line="278" w:lineRule="exact"/>
        <w:ind w:left="20" w:right="20" w:firstLine="720"/>
        <w:jc w:val="both"/>
      </w:pPr>
      <w:r>
        <w:rPr>
          <w:rStyle w:val="3"/>
        </w:rPr>
        <w:t>Требования к складским помещениям, а также к порядку накопления, хранения, учета, использования и восполнения запасов определяются МЧС России и Федеральным агентством по государственным резервам.</w:t>
      </w:r>
    </w:p>
    <w:p w:rsidR="00BF4D3A" w:rsidRDefault="00BF4D3A" w:rsidP="00BF4D3A">
      <w:pPr>
        <w:pStyle w:val="10"/>
        <w:numPr>
          <w:ilvl w:val="0"/>
          <w:numId w:val="2"/>
        </w:numPr>
        <w:shd w:val="clear" w:color="auto" w:fill="auto"/>
        <w:tabs>
          <w:tab w:val="left" w:pos="980"/>
        </w:tabs>
        <w:spacing w:line="278" w:lineRule="exact"/>
        <w:ind w:left="20" w:firstLine="720"/>
        <w:jc w:val="both"/>
      </w:pPr>
      <w:r>
        <w:rPr>
          <w:rStyle w:val="3"/>
        </w:rPr>
        <w:t>Организации:</w:t>
      </w:r>
    </w:p>
    <w:p w:rsidR="00BF4D3A" w:rsidRDefault="00BF4D3A" w:rsidP="00BF4D3A">
      <w:pPr>
        <w:pStyle w:val="10"/>
        <w:shd w:val="clear" w:color="auto" w:fill="auto"/>
        <w:tabs>
          <w:tab w:val="left" w:pos="1023"/>
        </w:tabs>
        <w:spacing w:line="278" w:lineRule="exact"/>
        <w:ind w:left="20" w:right="20" w:firstLine="720"/>
        <w:jc w:val="both"/>
      </w:pPr>
      <w:r>
        <w:rPr>
          <w:rStyle w:val="3"/>
        </w:rPr>
        <w:t>а)</w:t>
      </w:r>
      <w:r>
        <w:rPr>
          <w:rStyle w:val="3"/>
        </w:rPr>
        <w:tab/>
        <w:t>определяют номенклатуру и объемы запасов исходя из их потребности в военное время для обеспечения работников и нештатных аварийно-спасательных формирований;</w:t>
      </w:r>
    </w:p>
    <w:p w:rsidR="00BF4D3A" w:rsidRDefault="00BF4D3A" w:rsidP="00BF4D3A">
      <w:pPr>
        <w:pStyle w:val="10"/>
        <w:shd w:val="clear" w:color="auto" w:fill="auto"/>
        <w:tabs>
          <w:tab w:val="left" w:pos="999"/>
        </w:tabs>
        <w:spacing w:line="278" w:lineRule="exact"/>
        <w:ind w:left="20" w:firstLine="720"/>
        <w:jc w:val="both"/>
      </w:pPr>
      <w:r>
        <w:rPr>
          <w:rStyle w:val="3"/>
        </w:rPr>
        <w:t>б)</w:t>
      </w:r>
      <w:r>
        <w:rPr>
          <w:rStyle w:val="3"/>
        </w:rPr>
        <w:tab/>
        <w:t>создают и содержат запасы;</w:t>
      </w:r>
    </w:p>
    <w:p w:rsidR="00BF4D3A" w:rsidRDefault="00BF4D3A" w:rsidP="00BF4D3A">
      <w:pPr>
        <w:pStyle w:val="10"/>
        <w:shd w:val="clear" w:color="auto" w:fill="auto"/>
        <w:tabs>
          <w:tab w:val="left" w:pos="985"/>
        </w:tabs>
        <w:spacing w:line="278" w:lineRule="exact"/>
        <w:ind w:left="20" w:firstLine="720"/>
        <w:jc w:val="both"/>
      </w:pPr>
      <w:r>
        <w:rPr>
          <w:rStyle w:val="3"/>
        </w:rPr>
        <w:t>в)</w:t>
      </w:r>
      <w:r>
        <w:rPr>
          <w:rStyle w:val="3"/>
        </w:rPr>
        <w:tab/>
        <w:t>осуществляют контроль за созданием, хранением и использованием запасов.</w:t>
      </w:r>
    </w:p>
    <w:p w:rsidR="00BF4D3A" w:rsidRDefault="00BF4D3A" w:rsidP="00BF4D3A">
      <w:pPr>
        <w:pStyle w:val="10"/>
        <w:numPr>
          <w:ilvl w:val="0"/>
          <w:numId w:val="2"/>
        </w:numPr>
        <w:shd w:val="clear" w:color="auto" w:fill="auto"/>
        <w:tabs>
          <w:tab w:val="left" w:pos="975"/>
        </w:tabs>
        <w:spacing w:line="278" w:lineRule="exact"/>
        <w:ind w:left="20" w:firstLine="720"/>
        <w:jc w:val="both"/>
      </w:pPr>
      <w:r>
        <w:rPr>
          <w:rStyle w:val="3"/>
        </w:rPr>
        <w:t>Информация о накопленных запасах представляется:</w:t>
      </w:r>
    </w:p>
    <w:p w:rsidR="00BF4D3A" w:rsidRDefault="00BF4D3A" w:rsidP="00BF4D3A">
      <w:pPr>
        <w:pStyle w:val="10"/>
        <w:shd w:val="clear" w:color="auto" w:fill="auto"/>
        <w:tabs>
          <w:tab w:val="left" w:pos="980"/>
        </w:tabs>
        <w:spacing w:line="278" w:lineRule="exact"/>
        <w:ind w:left="20" w:firstLine="720"/>
        <w:jc w:val="both"/>
      </w:pPr>
      <w:r>
        <w:rPr>
          <w:rStyle w:val="3"/>
        </w:rPr>
        <w:t>а)</w:t>
      </w:r>
      <w:r>
        <w:rPr>
          <w:rStyle w:val="3"/>
        </w:rPr>
        <w:tab/>
        <w:t>организациями - в администрацию сельского поселения«село Манилы»;</w:t>
      </w:r>
    </w:p>
    <w:p w:rsidR="00BF4D3A" w:rsidRDefault="00BF4D3A" w:rsidP="00BF4D3A">
      <w:pPr>
        <w:pStyle w:val="10"/>
        <w:shd w:val="clear" w:color="auto" w:fill="auto"/>
        <w:tabs>
          <w:tab w:val="left" w:pos="1004"/>
        </w:tabs>
        <w:spacing w:line="278" w:lineRule="exact"/>
        <w:ind w:left="20" w:right="20" w:firstLine="720"/>
        <w:jc w:val="both"/>
      </w:pPr>
      <w:r>
        <w:rPr>
          <w:rStyle w:val="3"/>
        </w:rPr>
        <w:t>б)</w:t>
      </w:r>
      <w:r>
        <w:rPr>
          <w:rStyle w:val="3"/>
        </w:rPr>
        <w:tab/>
        <w:t>администрацией сельского поселения«село Манилы»- в администрацию Пенжинского муниципального района и Главное управление МЧС России по Камчатскому краю;</w:t>
      </w:r>
    </w:p>
    <w:p w:rsidR="00BF4D3A" w:rsidRDefault="00BF4D3A" w:rsidP="00BF4D3A">
      <w:pPr>
        <w:pStyle w:val="10"/>
        <w:numPr>
          <w:ilvl w:val="0"/>
          <w:numId w:val="2"/>
        </w:numPr>
        <w:shd w:val="clear" w:color="auto" w:fill="auto"/>
        <w:tabs>
          <w:tab w:val="left" w:pos="1186"/>
        </w:tabs>
        <w:spacing w:line="278" w:lineRule="exact"/>
        <w:ind w:left="20" w:right="20" w:firstLine="720"/>
        <w:jc w:val="both"/>
      </w:pPr>
      <w:r>
        <w:rPr>
          <w:rStyle w:val="3"/>
        </w:rPr>
        <w:t>Главное управление МЧС России по Камчатскому краю осуществляет организационно-методическое руководство и контроль за накоплением, хранением и использованием запасов.</w:t>
      </w:r>
    </w:p>
    <w:p w:rsidR="00BF4D3A" w:rsidRPr="00BF4D3A" w:rsidRDefault="00BF4D3A" w:rsidP="00BF4D3A">
      <w:r>
        <w:rPr>
          <w:rStyle w:val="3"/>
          <w:rFonts w:eastAsiaTheme="minorEastAsia"/>
        </w:rPr>
        <w:t>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sectPr w:rsidR="00BF4D3A" w:rsidRPr="00BF4D3A" w:rsidSect="009A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0A" w:rsidRDefault="00A1500A" w:rsidP="009A021C">
      <w:pPr>
        <w:spacing w:after="0" w:line="240" w:lineRule="auto"/>
      </w:pPr>
      <w:r>
        <w:separator/>
      </w:r>
    </w:p>
  </w:endnote>
  <w:endnote w:type="continuationSeparator" w:id="1">
    <w:p w:rsidR="00A1500A" w:rsidRDefault="00A1500A" w:rsidP="009A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0A" w:rsidRDefault="00A1500A" w:rsidP="009A021C">
      <w:pPr>
        <w:spacing w:after="0" w:line="240" w:lineRule="auto"/>
      </w:pPr>
      <w:r>
        <w:separator/>
      </w:r>
    </w:p>
  </w:footnote>
  <w:footnote w:type="continuationSeparator" w:id="1">
    <w:p w:rsidR="00A1500A" w:rsidRDefault="00A1500A" w:rsidP="009A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15D"/>
    <w:multiLevelType w:val="multilevel"/>
    <w:tmpl w:val="A002F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F67184"/>
    <w:multiLevelType w:val="multilevel"/>
    <w:tmpl w:val="40685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4D3A"/>
    <w:rsid w:val="000059A8"/>
    <w:rsid w:val="00182289"/>
    <w:rsid w:val="009A021C"/>
    <w:rsid w:val="009A4D27"/>
    <w:rsid w:val="00A1500A"/>
    <w:rsid w:val="00B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BF4D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3"/>
    <w:rsid w:val="00BF4D3A"/>
    <w:rPr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0"/>
    <w:basedOn w:val="a"/>
    <w:link w:val="a3"/>
    <w:rsid w:val="00BF4D3A"/>
    <w:pPr>
      <w:widowControl w:val="0"/>
      <w:shd w:val="clear" w:color="auto" w:fill="FFFFFF"/>
      <w:spacing w:after="0" w:line="317" w:lineRule="exact"/>
      <w:ind w:hanging="3100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2014-09-10T13:24:00Z</cp:lastPrinted>
  <dcterms:created xsi:type="dcterms:W3CDTF">2014-05-08T01:39:00Z</dcterms:created>
  <dcterms:modified xsi:type="dcterms:W3CDTF">2014-09-10T13:24:00Z</dcterms:modified>
</cp:coreProperties>
</file>